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b/>
          <w:bCs/>
        </w:rPr>
        <w:t>ь</w:t>
      </w: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>23 января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</w:t>
      </w:r>
      <w:r>
        <w:rPr>
          <w:rFonts w:ascii="Times New Roman" w:eastAsia="Times New Roman" w:hAnsi="Times New Roman" w:cs="Times New Roman"/>
        </w:rPr>
        <w:t>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</w:t>
      </w:r>
      <w:r>
        <w:rPr>
          <w:rFonts w:ascii="Times New Roman" w:eastAsia="Times New Roman" w:hAnsi="Times New Roman" w:cs="Times New Roman"/>
        </w:rPr>
        <w:t xml:space="preserve">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(далее -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председателя АССОЦИАЦИИ АВИАЦИИ ОБЩЕГО НАЗНАЧЕНИЯ 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Шарко Владислава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19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Шарко В.В.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пре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седателем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АССОЦИАЦИИ АВИАЦИИ ОБЩЕГО НАЗНАЧЕНИЯ 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, находясь по </w:t>
      </w:r>
      <w:r>
        <w:rPr>
          <w:rFonts w:ascii="Times New Roman" w:eastAsia="Times New Roman" w:hAnsi="Times New Roman" w:cs="Times New Roman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Энтузиастов</w:t>
      </w:r>
      <w:r>
        <w:rPr>
          <w:rFonts w:ascii="Times New Roman" w:eastAsia="Times New Roman" w:hAnsi="Times New Roman" w:cs="Times New Roman"/>
        </w:rPr>
        <w:t xml:space="preserve"> д.2/1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27.01.2025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расчета по страховым взносам за </w:t>
      </w:r>
      <w:r>
        <w:rPr>
          <w:rFonts w:ascii="Times New Roman" w:eastAsia="Times New Roman" w:hAnsi="Times New Roman" w:cs="Times New Roman"/>
        </w:rPr>
        <w:t>12 месяцев 2024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28.01.2025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Шарко В.В.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, о месте и времени судебного заседания </w:t>
      </w:r>
      <w:r>
        <w:rPr>
          <w:rFonts w:ascii="Times New Roman" w:eastAsia="Times New Roman" w:hAnsi="Times New Roman" w:cs="Times New Roman"/>
        </w:rPr>
        <w:t>извещался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ходатайствовал, до начала судебного заседания представил заявление о рассмотрении дела в его отсутствие.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 счел возможным рассмотреть дело об административном правонарушении в отсутствие </w:t>
      </w:r>
      <w:r>
        <w:rPr>
          <w:rFonts w:ascii="Times New Roman" w:eastAsia="Times New Roman" w:hAnsi="Times New Roman" w:cs="Times New Roman"/>
        </w:rPr>
        <w:t>Шарко В.В.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(в редакции действующей на дату совершения правонарушения)</w:t>
      </w:r>
      <w:r>
        <w:rPr>
          <w:rFonts w:ascii="Times New Roman" w:eastAsia="Times New Roman" w:hAnsi="Times New Roman" w:cs="Times New Roman"/>
        </w:rPr>
        <w:t xml:space="preserve">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председатель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АССОЦИАЦИИ АВИАЦИИ ОБЩЕГО НАЗНАЧЕНИЯ 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Шарко В.В.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расчет по</w:t>
      </w:r>
      <w:r>
        <w:rPr>
          <w:rFonts w:ascii="Times New Roman" w:eastAsia="Times New Roman" w:hAnsi="Times New Roman" w:cs="Times New Roman"/>
        </w:rPr>
        <w:t xml:space="preserve"> страховым взносам за </w:t>
      </w:r>
      <w:r>
        <w:rPr>
          <w:rFonts w:ascii="Times New Roman" w:eastAsia="Times New Roman" w:hAnsi="Times New Roman" w:cs="Times New Roman"/>
        </w:rPr>
        <w:t>12 месяцев 2024</w:t>
      </w:r>
      <w:r>
        <w:rPr>
          <w:rFonts w:ascii="Times New Roman" w:eastAsia="Times New Roman" w:hAnsi="Times New Roman" w:cs="Times New Roman"/>
        </w:rPr>
        <w:t xml:space="preserve"> года до </w:t>
      </w:r>
      <w:r>
        <w:rPr>
          <w:rFonts w:ascii="Times New Roman" w:eastAsia="Times New Roman" w:hAnsi="Times New Roman" w:cs="Times New Roman"/>
        </w:rPr>
        <w:t>27.01.2025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 xml:space="preserve">, представив Расчет с нарушением срока </w:t>
      </w:r>
      <w:r>
        <w:rPr>
          <w:rFonts w:ascii="Times New Roman" w:eastAsia="Times New Roman" w:hAnsi="Times New Roman" w:cs="Times New Roman"/>
        </w:rPr>
        <w:t>28.01.2025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Шарко В.В.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10.12.2025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 xml:space="preserve">АССОЦИАЦИИ АВИАЦИИ ОБЩЕГО НАЗНАЧЕНИЯ ХАНТЫ-МАНСИЙСКОГО АВТОНОМНОГО ОКРУГА-ЮГРЫ, копией квитанции о приёме расчета по страховым взносам, поступившим в налоговый орган </w:t>
      </w:r>
      <w:r>
        <w:rPr>
          <w:rFonts w:ascii="Times New Roman" w:eastAsia="Times New Roman" w:hAnsi="Times New Roman" w:cs="Times New Roman"/>
        </w:rPr>
        <w:t>28.01.2025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Шарко В.В.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</w:rPr>
        <w:t>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лицо-</w:t>
      </w:r>
      <w:r>
        <w:rPr>
          <w:rFonts w:ascii="Times New Roman" w:eastAsia="Times New Roman" w:hAnsi="Times New Roman" w:cs="Times New Roman"/>
        </w:rPr>
        <w:t>председателя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АССОЦИАЦИИ АВИАЦИИ ОБЩЕГО НАЗНАЧЕНИЯ 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Шарко Владислава Владимировича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ст.15.5</w:t>
      </w:r>
      <w:r>
        <w:rPr>
          <w:rFonts w:ascii="Times New Roman" w:eastAsia="Times New Roman" w:hAnsi="Times New Roman" w:cs="Times New Roman"/>
        </w:rPr>
        <w:t xml:space="preserve">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210672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19rplc-8">
    <w:name w:val="cat-UserDefined grp-19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9E144-AFCE-4E9B-A6AF-9D1BF5C7398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